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i w:val="0"/>
          <w:vertAlign w:val="baseline"/>
        </w:rPr>
      </w:pPr>
      <w:bookmarkStart w:colFirst="0" w:colLast="0" w:name="_hlgai9a7ig3z" w:id="0"/>
      <w:bookmarkEnd w:id="0"/>
      <w:r w:rsidDel="00000000" w:rsidR="00000000" w:rsidRPr="00000000">
        <w:rPr>
          <w:i w:val="1"/>
          <w:vertAlign w:val="baseline"/>
          <w:rtl w:val="0"/>
        </w:rPr>
        <w:t xml:space="preserve"> (Приложение 1 к приказу ФГБОУ ДО ФЦДО</w:t>
        <w:br w:type="textWrapping"/>
        <w:t xml:space="preserve">от 9 января 2023 г. № 2-15-ОД)</w:t>
      </w:r>
      <w:r w:rsidDel="00000000" w:rsidR="00000000" w:rsidRPr="00000000">
        <w:rPr>
          <w:rtl w:val="0"/>
        </w:rPr>
      </w:r>
    </w:p>
    <w:tbl>
      <w:tblPr>
        <w:tblStyle w:val="Table1"/>
        <w:tblW w:w="7429.0" w:type="dxa"/>
        <w:jc w:val="left"/>
        <w:tblInd w:w="3402.0" w:type="dxa"/>
        <w:tblLayout w:type="fixed"/>
        <w:tblLook w:val="0000"/>
      </w:tblPr>
      <w:tblGrid>
        <w:gridCol w:w="7429"/>
        <w:tblGridChange w:id="0">
          <w:tblGrid>
            <w:gridCol w:w="74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280" w:lineRule="auto"/>
              <w:ind w:left="-7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– ФГБОУ ДО ФЦДО)                                           адрес местонахождения: 107014, г. Москва, Ростокинский проезд, д. 3.                 ОГРН 1037718018447, ИНН 7718244775,  ОКВЭД 85.41, ОКПО 14276496, ОКОГУ1322500,  ОКТМО 45315000,                                            телефон: +74956033015 адрес электронной почты: info@fedcdo.ru</w:t>
            </w:r>
          </w:p>
          <w:tbl>
            <w:tblPr>
              <w:tblStyle w:val="Table2"/>
              <w:tblW w:w="667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675"/>
              <w:tblGridChange w:id="0">
                <w:tblGrid>
                  <w:gridCol w:w="66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03">
                  <w:pPr>
                    <w:ind w:left="-70" w:firstLine="0"/>
                    <w:rPr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vertAlign w:val="baseline"/>
                      <w:rtl w:val="0"/>
                    </w:rPr>
                    <w:t xml:space="preserve">от </w:t>
                  </w:r>
                </w:p>
              </w:tc>
            </w:tr>
          </w:tbl>
          <w:p w:rsidR="00000000" w:rsidDel="00000000" w:rsidP="00000000" w:rsidRDefault="00000000" w:rsidRPr="00000000" w14:paraId="00000004">
            <w:pPr>
              <w:ind w:left="-68" w:right="-142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w:rPr>
                <w:color w:val="000000"/>
                <w:sz w:val="16"/>
                <w:szCs w:val="16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ФИО родителя (законного представителя))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паспорт серии</w:t>
            </w:r>
            <w:r w:rsidDel="00000000" w:rsidR="00000000" w:rsidRPr="00000000">
              <w:rPr>
                <w:rtl w:val="0"/>
              </w:rPr>
              <w:t xml:space="preserve"> 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№ __________________________</w:t>
            </w:r>
          </w:p>
          <w:p w:rsidR="00000000" w:rsidDel="00000000" w:rsidP="00000000" w:rsidRDefault="00000000" w:rsidRPr="00000000" w14:paraId="00000005">
            <w:pPr>
              <w:spacing w:after="280" w:lineRule="auto"/>
              <w:ind w:left="-70" w:right="-142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кем выдан </w:t>
            </w:r>
            <w:r w:rsidDel="00000000" w:rsidR="00000000" w:rsidRPr="00000000">
              <w:rPr>
                <w:rtl w:val="0"/>
              </w:rPr>
              <w:t xml:space="preserve">____________________________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когда выдан </w:t>
            </w:r>
            <w:r w:rsidDel="00000000" w:rsidR="00000000" w:rsidRPr="00000000">
              <w:rPr>
                <w:rtl w:val="0"/>
              </w:rPr>
              <w:t xml:space="preserve">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индекс</w:t>
            </w:r>
            <w:r w:rsidDel="00000000" w:rsidR="00000000" w:rsidRPr="00000000">
              <w:rPr>
                <w:rtl w:val="0"/>
              </w:rPr>
              <w:t xml:space="preserve"> _____________________________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зарегистрированного(ой) по адресу:</w:t>
              <w:br w:type="textWrapping"/>
            </w:r>
            <w:r w:rsidDel="00000000" w:rsidR="00000000" w:rsidRPr="00000000">
              <w:rPr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адрес электронной почты: </w:t>
            </w:r>
            <w:r w:rsidDel="00000000" w:rsidR="00000000" w:rsidRPr="00000000">
              <w:rPr>
                <w:rtl w:val="0"/>
              </w:rPr>
              <w:t xml:space="preserve">__________________________________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номер телефона:</w:t>
            </w:r>
            <w:r w:rsidDel="00000000" w:rsidR="00000000" w:rsidRPr="00000000">
              <w:rPr>
                <w:rtl w:val="0"/>
              </w:rPr>
              <w:t xml:space="preserve"> 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280" w:lineRule="auto"/>
              <w:ind w:left="-70" w:right="-144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-567" w:right="-144" w:firstLine="0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Согласие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right="-144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родителя (законного представителя)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7" w:right="-144" w:firstLine="0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на обработку персональных данных несовершеннолетнего,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right="-144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разрешенных субъектом персональных данных</w:t>
      </w:r>
    </w:p>
    <w:p w:rsidR="00000000" w:rsidDel="00000000" w:rsidP="00000000" w:rsidRDefault="00000000" w:rsidRPr="00000000" w14:paraId="0000000B">
      <w:pPr>
        <w:widowControl w:val="0"/>
        <w:ind w:right="-144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для распространения</w:t>
      </w:r>
    </w:p>
    <w:p w:rsidR="00000000" w:rsidDel="00000000" w:rsidP="00000000" w:rsidRDefault="00000000" w:rsidRPr="00000000" w14:paraId="0000000C">
      <w:pPr>
        <w:ind w:left="-567" w:right="-144" w:firstLine="0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0205"/>
        </w:tabs>
        <w:ind w:right="-1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Я, родитель (законный представитель) несовершеннолетнего</w:t>
      </w:r>
      <w:r w:rsidDel="00000000" w:rsidR="00000000" w:rsidRPr="00000000">
        <w:rPr>
          <w:rtl w:val="0"/>
        </w:rPr>
        <w:t xml:space="preserve"> ____________________________________________</w:t>
      </w:r>
      <w:r w:rsidDel="00000000" w:rsidR="00000000" w:rsidRPr="00000000">
        <w:rPr>
          <w:color w:val="000000"/>
          <w:vertAlign w:val="baseline"/>
          <w:rtl w:val="0"/>
        </w:rPr>
        <w:t xml:space="preserve"> (Ф.И.О. несовершеннолетнего) _______________ рождения, что подтверждается (реквизиты документа, удостоверяющего личность несовершеннолетнего (свидетельство о рождении/паспорт)) серия</w:t>
      </w:r>
      <w:r w:rsidDel="00000000" w:rsidR="00000000" w:rsidRPr="00000000">
        <w:rPr>
          <w:rtl w:val="0"/>
        </w:rPr>
        <w:t xml:space="preserve"> ____________</w:t>
      </w:r>
      <w:r w:rsidDel="00000000" w:rsidR="00000000" w:rsidRPr="00000000">
        <w:rPr>
          <w:color w:val="000000"/>
          <w:vertAlign w:val="baseline"/>
          <w:rtl w:val="0"/>
        </w:rPr>
        <w:t xml:space="preserve"> номер </w:t>
      </w:r>
      <w:r w:rsidDel="00000000" w:rsidR="00000000" w:rsidRPr="00000000">
        <w:rPr>
          <w:rtl w:val="0"/>
        </w:rPr>
        <w:t xml:space="preserve">_____________ </w:t>
      </w:r>
      <w:r w:rsidDel="00000000" w:rsidR="00000000" w:rsidRPr="00000000">
        <w:rPr>
          <w:color w:val="000000"/>
          <w:vertAlign w:val="baseline"/>
          <w:rtl w:val="0"/>
        </w:rPr>
        <w:t xml:space="preserve">от </w:t>
      </w:r>
      <w:r w:rsidDel="00000000" w:rsidR="00000000" w:rsidRPr="00000000">
        <w:rPr>
          <w:rtl w:val="0"/>
        </w:rPr>
        <w:t xml:space="preserve">______________ </w:t>
      </w:r>
      <w:r w:rsidDel="00000000" w:rsidR="00000000" w:rsidRPr="00000000">
        <w:rPr>
          <w:color w:val="000000"/>
          <w:vertAlign w:val="baseline"/>
          <w:rtl w:val="0"/>
        </w:rPr>
        <w:t xml:space="preserve">, кем выдан </w:t>
      </w:r>
      <w:r w:rsidDel="00000000" w:rsidR="00000000" w:rsidRPr="00000000">
        <w:rPr>
          <w:rtl w:val="0"/>
        </w:rPr>
        <w:t xml:space="preserve">__________________ , </w:t>
      </w:r>
      <w:r w:rsidDel="00000000" w:rsidR="00000000" w:rsidRPr="00000000">
        <w:rPr>
          <w:color w:val="000000"/>
          <w:vertAlign w:val="baseline"/>
          <w:rtl w:val="0"/>
        </w:rPr>
        <w:t xml:space="preserve">когда выдан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color w:val="000000"/>
          <w:vertAlign w:val="baseline"/>
          <w:rtl w:val="0"/>
        </w:rPr>
        <w:t xml:space="preserve">, принимающего участие в мероприятиях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Оператор), в соответствии со </w:t>
      </w:r>
      <w:hyperlink r:id="rId6">
        <w:r w:rsidDel="00000000" w:rsidR="00000000" w:rsidRPr="00000000">
          <w:rPr>
            <w:color w:val="000000"/>
            <w:vertAlign w:val="baseline"/>
            <w:rtl w:val="0"/>
          </w:rPr>
          <w:t xml:space="preserve">ст. 9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, ст. 10.1 Федерального закона от 27.07.2006 N 152-ФЗ "О персональных данных", </w:t>
      </w:r>
      <w:hyperlink r:id="rId7">
        <w:r w:rsidDel="00000000" w:rsidR="00000000" w:rsidRPr="00000000">
          <w:rPr>
            <w:color w:val="000000"/>
            <w:vertAlign w:val="baseline"/>
            <w:rtl w:val="0"/>
          </w:rPr>
          <w:t xml:space="preserve">п. 1 ст. 64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 Семейного кодекса Российской Федерации, даю согласие на обработку и распространение подлежащих обработке персональных данных моего ребенка Оператором, с целью оформления информационных, отчетных и наградных материалов по итогам проведения мероприятия в следующем порядке:</w:t>
      </w:r>
    </w:p>
    <w:p w:rsidR="00000000" w:rsidDel="00000000" w:rsidP="00000000" w:rsidRDefault="00000000" w:rsidRPr="00000000" w14:paraId="0000000E">
      <w:pPr>
        <w:widowControl w:val="0"/>
        <w:ind w:right="-144" w:firstLine="54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Layout w:type="fixed"/>
        <w:tblLook w:val="0000"/>
      </w:tblPr>
      <w:tblGrid>
        <w:gridCol w:w="1343"/>
        <w:gridCol w:w="2977"/>
        <w:gridCol w:w="1701"/>
        <w:gridCol w:w="1701"/>
        <w:gridCol w:w="1134"/>
        <w:gridCol w:w="1350"/>
        <w:tblGridChange w:id="0">
          <w:tblGrid>
            <w:gridCol w:w="1343"/>
            <w:gridCol w:w="2977"/>
            <w:gridCol w:w="1701"/>
            <w:gridCol w:w="1701"/>
            <w:gridCol w:w="1134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right="-75.59055118110223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Категория персональных данных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Перечень персональных данных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Разрешаю к распространению</w:t>
              <w:br w:type="textWrapping"/>
              <w:t xml:space="preserve">(да/нет)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Разрешаю к распространению неограниченному кругу лиц (да/нет)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Условия и запреты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Дополнительные условия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right="-75.59055118110223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общие персональные данные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фамилия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имя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отчество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год рождения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месяц рождения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дата рождения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место рождения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семейное положение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сведения, удостоверяющие мою личность (паспорт)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место проживания (данные о регистрации по месту проживания)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почтовый адрес (данные о фактическом месте проживания)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адрес электронной почты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контактные номера телефонов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образование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профессия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специальность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квалификации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ind w:right="-8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биометри-ческие персональные данные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цветное цифровое фотографическое изображение лица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ind w:left="75" w:right="-144" w:firstLine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ind w:right="-144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280" w:before="280" w:lineRule="auto"/>
        <w:ind w:right="-1" w:firstLine="567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Style w:val="Table4"/>
        <w:tblW w:w="10206.0" w:type="dxa"/>
        <w:jc w:val="left"/>
        <w:tblLayout w:type="fixed"/>
        <w:tblLook w:val="0000"/>
      </w:tblPr>
      <w:tblGrid>
        <w:gridCol w:w="6835"/>
        <w:gridCol w:w="3371"/>
        <w:tblGridChange w:id="0">
          <w:tblGrid>
            <w:gridCol w:w="6835"/>
            <w:gridCol w:w="33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Информационный ресурс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Действия с персональными данными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ind w:right="49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https://edu.gov.ru/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Размещение документации в рамках мероприятия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https://fedcdo.ru/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Размещение документации в рамках мероприятия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ind w:right="49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https://vk.com/ecobiocentre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Размещение документации в рамках мероприятия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ind w:right="49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https://www.ecobiocentre.ru/zhurnal-yunnatskiy-vestnik/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ind w:right="-144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Размещение документации в рамках мероприятия</w:t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spacing w:before="240" w:lineRule="auto"/>
        <w:ind w:right="-1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Настоящее согласие предоставляется мной на осуществление действий в отношении персональных данных моего несовершеннолетнего ребенка, которые необходимы для достижения указанных выше целей, в соответствии с п. 3 ст. 3 Федерального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8D">
      <w:pPr>
        <w:widowControl w:val="0"/>
        <w:spacing w:before="240" w:lineRule="auto"/>
        <w:ind w:right="-1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00000" w:rsidDel="00000000" w:rsidP="00000000" w:rsidRDefault="00000000" w:rsidRPr="00000000" w14:paraId="0000008E">
      <w:pPr>
        <w:widowControl w:val="0"/>
        <w:spacing w:before="240" w:lineRule="auto"/>
        <w:ind w:right="-567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Данное согласие действует до достижения целей обработки персональных данных.</w:t>
      </w:r>
    </w:p>
    <w:p w:rsidR="00000000" w:rsidDel="00000000" w:rsidP="00000000" w:rsidRDefault="00000000" w:rsidRPr="00000000" w14:paraId="0000008F">
      <w:pPr>
        <w:widowControl w:val="0"/>
        <w:spacing w:before="240" w:lineRule="auto"/>
        <w:ind w:right="-144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Данное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90">
      <w:pPr>
        <w:widowControl w:val="0"/>
        <w:spacing w:before="240" w:lineRule="auto"/>
        <w:ind w:right="-1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Я подтверждаю, что, давая такое согласие, я действую по собственной воле в интересах своего несовершеннолетнего ребенка.</w:t>
      </w:r>
    </w:p>
    <w:p w:rsidR="00000000" w:rsidDel="00000000" w:rsidP="00000000" w:rsidRDefault="00000000" w:rsidRPr="00000000" w14:paraId="00000091">
      <w:pPr>
        <w:widowControl w:val="0"/>
        <w:ind w:right="-144" w:firstLine="54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ind w:right="-144" w:firstLine="54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"_____"_______________ 20______ г.</w:t>
      </w:r>
    </w:p>
    <w:p w:rsidR="00000000" w:rsidDel="00000000" w:rsidP="00000000" w:rsidRDefault="00000000" w:rsidRPr="00000000" w14:paraId="00000093">
      <w:pPr>
        <w:widowControl w:val="0"/>
        <w:ind w:right="-144" w:firstLine="54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ind w:right="-144" w:firstLine="54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Родитель (законный представитель):</w:t>
      </w:r>
    </w:p>
    <w:p w:rsidR="00000000" w:rsidDel="00000000" w:rsidP="00000000" w:rsidRDefault="00000000" w:rsidRPr="00000000" w14:paraId="00000095">
      <w:pPr>
        <w:widowControl w:val="0"/>
        <w:spacing w:before="240" w:lineRule="auto"/>
        <w:ind w:right="-144" w:firstLine="54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________________ (подпись) / </w:t>
      </w:r>
      <w:r w:rsidDel="00000000" w:rsidR="00000000" w:rsidRPr="00000000">
        <w:rPr>
          <w:rtl w:val="0"/>
        </w:rPr>
        <w:t xml:space="preserve">_______________________________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  <w:t xml:space="preserve"> _______________________</w:t>
      </w:r>
      <w:r w:rsidDel="00000000" w:rsidR="00000000" w:rsidRPr="00000000">
        <w:rPr>
          <w:color w:val="000000"/>
          <w:vertAlign w:val="baseline"/>
          <w:rtl w:val="0"/>
        </w:rPr>
        <w:t xml:space="preserve"> (Ф.И.О.)</w:t>
      </w:r>
    </w:p>
    <w:p w:rsidR="00000000" w:rsidDel="00000000" w:rsidP="00000000" w:rsidRDefault="00000000" w:rsidRPr="00000000" w14:paraId="00000096">
      <w:pPr>
        <w:ind w:right="-1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before="240" w:lineRule="auto"/>
        <w:ind w:right="-425" w:firstLine="54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709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9" w:w="11907" w:orient="portrait"/>
      <w:pgMar w:bottom="1134" w:top="1134" w:left="1134" w:right="567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spacing w:after="100" w:before="100" w:lineRule="auto"/>
      <w:ind w:left="576" w:hanging="576"/>
    </w:pPr>
    <w:rPr>
      <w:rFonts w:ascii="Arial" w:cs="Arial" w:eastAsia="Arial" w:hAnsi="Arial"/>
      <w:sz w:val="34"/>
      <w:szCs w:val="3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73130&amp;date=19.05.2021&amp;dst=100278&amp;fld=134" TargetMode="External"/><Relationship Id="rId7" Type="http://schemas.openxmlformats.org/officeDocument/2006/relationships/hyperlink" Target="https://login.consultant.ru/link/?req=doc&amp;base=RZR&amp;n=376090&amp;date=19.05.2021&amp;dst=100296&amp;fld=134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